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5E93" w14:textId="77777777" w:rsidR="008D3099" w:rsidRPr="00840477" w:rsidRDefault="008D3099" w:rsidP="00142147">
      <w:pPr>
        <w:rPr>
          <w:i/>
          <w:color w:val="FF0000"/>
        </w:rPr>
      </w:pPr>
    </w:p>
    <w:p w14:paraId="3FFC19E5" w14:textId="77777777" w:rsidR="00395312" w:rsidRPr="004D12F4" w:rsidRDefault="00395312" w:rsidP="00395312">
      <w:pPr>
        <w:rPr>
          <w:rFonts w:ascii="Arial" w:hAnsi="Arial" w:cs="Arial"/>
          <w:b/>
          <w:lang w:val="en-US"/>
        </w:rPr>
      </w:pPr>
      <w:r w:rsidRPr="004D12F4">
        <w:rPr>
          <w:rFonts w:ascii="Arial" w:hAnsi="Arial" w:cs="Arial"/>
          <w:b/>
          <w:lang w:val="en-US"/>
        </w:rPr>
        <w:t>Title (Bold)</w:t>
      </w:r>
    </w:p>
    <w:p w14:paraId="457A4773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7F13D7C5" w14:textId="77777777" w:rsidR="00395312" w:rsidRPr="004D12F4" w:rsidRDefault="00395312" w:rsidP="00395312">
      <w:pPr>
        <w:rPr>
          <w:rFonts w:ascii="Arial" w:hAnsi="Arial" w:cs="Arial"/>
          <w:lang w:val="en-US"/>
        </w:rPr>
      </w:pPr>
      <w:r w:rsidRPr="00E97840">
        <w:rPr>
          <w:rFonts w:ascii="Arial" w:hAnsi="Arial" w:cs="Arial"/>
          <w:u w:val="single"/>
          <w:lang w:val="en-US"/>
        </w:rPr>
        <w:t>Albert Einstein</w:t>
      </w:r>
      <w:r w:rsidRPr="004D12F4">
        <w:rPr>
          <w:rFonts w:ascii="Arial" w:hAnsi="Arial" w:cs="Arial"/>
          <w:lang w:val="en-US"/>
        </w:rPr>
        <w:t>, Albertine Einstein, … (underline presenting author)</w:t>
      </w:r>
    </w:p>
    <w:p w14:paraId="3749AE55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20B1BFD5" w14:textId="77777777" w:rsidR="00395312" w:rsidRPr="004D12F4" w:rsidRDefault="00395312" w:rsidP="00395312">
      <w:pPr>
        <w:rPr>
          <w:rFonts w:ascii="Arial" w:hAnsi="Arial" w:cs="Arial"/>
          <w:lang w:val="en-US"/>
        </w:rPr>
      </w:pPr>
      <w:r w:rsidRPr="000E1A51">
        <w:rPr>
          <w:rFonts w:ascii="Arial" w:hAnsi="Arial" w:cs="Arial"/>
          <w:vertAlign w:val="superscript"/>
          <w:lang w:val="en-US"/>
        </w:rPr>
        <w:t xml:space="preserve">1 </w:t>
      </w:r>
      <w:r w:rsidRPr="004D12F4">
        <w:rPr>
          <w:rFonts w:ascii="Arial" w:hAnsi="Arial" w:cs="Arial"/>
          <w:lang w:val="en-US"/>
        </w:rPr>
        <w:t>IMBCP, CNRS UMR 542 Grenoble, France</w:t>
      </w:r>
    </w:p>
    <w:p w14:paraId="5E1916C2" w14:textId="5D114FDC" w:rsidR="00395312" w:rsidRPr="004D12F4" w:rsidRDefault="000E1A51" w:rsidP="00395312">
      <w:pPr>
        <w:rPr>
          <w:rFonts w:ascii="Arial" w:hAnsi="Arial" w:cs="Arial"/>
          <w:lang w:val="en-US"/>
        </w:rPr>
      </w:pPr>
      <w:r w:rsidRPr="000E1A51"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 xml:space="preserve"> </w:t>
      </w:r>
      <w:r w:rsidR="00395312" w:rsidRPr="004D12F4">
        <w:rPr>
          <w:rFonts w:ascii="Arial" w:hAnsi="Arial" w:cs="Arial"/>
          <w:lang w:val="en-US"/>
        </w:rPr>
        <w:t>GIA, CEA, Saclay, France</w:t>
      </w:r>
    </w:p>
    <w:p w14:paraId="038AFC27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05F81852" w14:textId="1B3B2BF7" w:rsidR="00395312" w:rsidRPr="004D12F4" w:rsidRDefault="00395312" w:rsidP="00395312">
      <w:pPr>
        <w:rPr>
          <w:rFonts w:ascii="Arial" w:hAnsi="Arial" w:cs="Arial"/>
          <w:b/>
          <w:lang w:val="en-US"/>
        </w:rPr>
      </w:pPr>
      <w:r w:rsidRPr="004D12F4">
        <w:rPr>
          <w:rFonts w:ascii="Arial" w:hAnsi="Arial" w:cs="Arial"/>
          <w:b/>
          <w:lang w:val="en-US"/>
        </w:rPr>
        <w:t>Contact: Albert Einstein@.... (bold)</w:t>
      </w:r>
    </w:p>
    <w:p w14:paraId="19C9C574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6CA8A770" w14:textId="77777777" w:rsidR="00395312" w:rsidRPr="004D12F4" w:rsidRDefault="00395312" w:rsidP="00395312">
      <w:pPr>
        <w:rPr>
          <w:rFonts w:ascii="Arial" w:hAnsi="Arial" w:cs="Arial"/>
          <w:lang w:val="en-US"/>
        </w:rPr>
      </w:pPr>
      <w:r w:rsidRPr="004D12F4">
        <w:rPr>
          <w:rFonts w:ascii="Arial" w:hAnsi="Arial" w:cs="Arial"/>
          <w:lang w:val="en-US"/>
        </w:rPr>
        <w:t xml:space="preserve">The theory of relativity transformed theoretical </w:t>
      </w:r>
      <w:hyperlink r:id="rId5" w:history="1">
        <w:r w:rsidRPr="004D12F4">
          <w:rPr>
            <w:rFonts w:ascii="Arial" w:hAnsi="Arial" w:cs="Arial"/>
            <w:lang w:val="en-US"/>
          </w:rPr>
          <w:t>physics</w:t>
        </w:r>
      </w:hyperlink>
      <w:r w:rsidRPr="004D12F4">
        <w:rPr>
          <w:rFonts w:ascii="Arial" w:hAnsi="Arial" w:cs="Arial"/>
          <w:lang w:val="en-US"/>
        </w:rPr>
        <w:t xml:space="preserve"> and </w:t>
      </w:r>
      <w:hyperlink r:id="rId6" w:history="1">
        <w:r w:rsidRPr="004D12F4">
          <w:rPr>
            <w:rFonts w:ascii="Arial" w:hAnsi="Arial" w:cs="Arial"/>
            <w:lang w:val="en-US"/>
          </w:rPr>
          <w:t>astronomy</w:t>
        </w:r>
      </w:hyperlink>
      <w:r w:rsidRPr="004D12F4">
        <w:rPr>
          <w:rFonts w:ascii="Arial" w:hAnsi="Arial" w:cs="Arial"/>
          <w:lang w:val="en-US"/>
        </w:rPr>
        <w:t xml:space="preserve"> during the 20th century. When first published, relativity superseded a 200-year-old </w:t>
      </w:r>
      <w:hyperlink r:id="rId7" w:history="1">
        <w:r w:rsidRPr="004D12F4">
          <w:rPr>
            <w:rFonts w:ascii="Arial" w:hAnsi="Arial" w:cs="Arial"/>
            <w:lang w:val="en-US"/>
          </w:rPr>
          <w:t>theory of mechanics</w:t>
        </w:r>
      </w:hyperlink>
      <w:r w:rsidRPr="004D12F4">
        <w:rPr>
          <w:rFonts w:ascii="Arial" w:hAnsi="Arial" w:cs="Arial"/>
          <w:lang w:val="en-US"/>
        </w:rPr>
        <w:t xml:space="preserve"> created primarily by </w:t>
      </w:r>
      <w:hyperlink r:id="rId8" w:history="1">
        <w:r w:rsidRPr="004D12F4">
          <w:rPr>
            <w:rFonts w:ascii="Arial" w:hAnsi="Arial" w:cs="Arial"/>
            <w:lang w:val="en-US"/>
          </w:rPr>
          <w:t>Isaac Newton</w:t>
        </w:r>
      </w:hyperlink>
      <w:r w:rsidRPr="004D12F4">
        <w:rPr>
          <w:rFonts w:ascii="Arial" w:hAnsi="Arial" w:cs="Arial"/>
          <w:lang w:val="en-US"/>
        </w:rPr>
        <w:t>.[1]</w:t>
      </w:r>
    </w:p>
    <w:p w14:paraId="1D2C6BA6" w14:textId="77777777" w:rsidR="00395312" w:rsidRPr="004D12F4" w:rsidRDefault="00395312" w:rsidP="00395312">
      <w:pPr>
        <w:rPr>
          <w:rFonts w:ascii="Arial" w:hAnsi="Arial" w:cs="Arial"/>
          <w:lang w:val="en-US"/>
        </w:rPr>
      </w:pPr>
      <w:r w:rsidRPr="004D12F4">
        <w:rPr>
          <w:rFonts w:ascii="Arial" w:hAnsi="Arial" w:cs="Arial"/>
          <w:lang w:val="en-US"/>
        </w:rPr>
        <w:t xml:space="preserve">In the field of physics, relativity improved the science of </w:t>
      </w:r>
      <w:hyperlink r:id="rId9" w:history="1">
        <w:r w:rsidRPr="004D12F4">
          <w:rPr>
            <w:rFonts w:ascii="Arial" w:hAnsi="Arial" w:cs="Arial"/>
            <w:lang w:val="en-US"/>
          </w:rPr>
          <w:t>elementary particles</w:t>
        </w:r>
      </w:hyperlink>
      <w:r w:rsidRPr="004D12F4">
        <w:rPr>
          <w:rFonts w:ascii="Arial" w:hAnsi="Arial" w:cs="Arial"/>
          <w:lang w:val="en-US"/>
        </w:rPr>
        <w:t xml:space="preserve"> and their fundamental interactions, along with ushering in the </w:t>
      </w:r>
      <w:hyperlink r:id="rId10" w:history="1">
        <w:r w:rsidRPr="004D12F4">
          <w:rPr>
            <w:rFonts w:ascii="Arial" w:hAnsi="Arial" w:cs="Arial"/>
            <w:lang w:val="en-US"/>
          </w:rPr>
          <w:t>nuclear age</w:t>
        </w:r>
      </w:hyperlink>
      <w:r w:rsidRPr="004D12F4">
        <w:rPr>
          <w:rFonts w:ascii="Arial" w:hAnsi="Arial" w:cs="Arial"/>
          <w:lang w:val="en-US"/>
        </w:rPr>
        <w:t xml:space="preserve">. With relativity, </w:t>
      </w:r>
      <w:hyperlink r:id="rId11" w:history="1">
        <w:r w:rsidRPr="004D12F4">
          <w:rPr>
            <w:rFonts w:ascii="Arial" w:hAnsi="Arial" w:cs="Arial"/>
            <w:lang w:val="en-US"/>
          </w:rPr>
          <w:t>cosmology</w:t>
        </w:r>
      </w:hyperlink>
      <w:r w:rsidRPr="004D12F4">
        <w:rPr>
          <w:rFonts w:ascii="Arial" w:hAnsi="Arial" w:cs="Arial"/>
          <w:lang w:val="en-US"/>
        </w:rPr>
        <w:t xml:space="preserve"> and </w:t>
      </w:r>
      <w:hyperlink r:id="rId12" w:history="1">
        <w:r w:rsidRPr="004D12F4">
          <w:rPr>
            <w:rFonts w:ascii="Arial" w:hAnsi="Arial" w:cs="Arial"/>
            <w:lang w:val="en-US"/>
          </w:rPr>
          <w:t>astrophysics</w:t>
        </w:r>
      </w:hyperlink>
      <w:r w:rsidRPr="004D12F4">
        <w:rPr>
          <w:rFonts w:ascii="Arial" w:hAnsi="Arial" w:cs="Arial"/>
          <w:lang w:val="en-US"/>
        </w:rPr>
        <w:t xml:space="preserve"> predicted extraordinary </w:t>
      </w:r>
      <w:hyperlink r:id="rId13" w:history="1">
        <w:r w:rsidRPr="004D12F4">
          <w:rPr>
            <w:rFonts w:ascii="Arial" w:hAnsi="Arial" w:cs="Arial"/>
            <w:lang w:val="en-US"/>
          </w:rPr>
          <w:t>astronomical phenomena</w:t>
        </w:r>
      </w:hyperlink>
      <w:r w:rsidRPr="004D12F4">
        <w:rPr>
          <w:rFonts w:ascii="Arial" w:hAnsi="Arial" w:cs="Arial"/>
          <w:lang w:val="en-US"/>
        </w:rPr>
        <w:t xml:space="preserve"> such as </w:t>
      </w:r>
      <w:hyperlink r:id="rId14" w:history="1">
        <w:r w:rsidRPr="004D12F4">
          <w:rPr>
            <w:rFonts w:ascii="Arial" w:hAnsi="Arial" w:cs="Arial"/>
            <w:lang w:val="en-US"/>
          </w:rPr>
          <w:t>neutron stars</w:t>
        </w:r>
      </w:hyperlink>
      <w:r w:rsidRPr="004D12F4">
        <w:rPr>
          <w:rFonts w:ascii="Arial" w:hAnsi="Arial" w:cs="Arial"/>
          <w:lang w:val="en-US"/>
        </w:rPr>
        <w:t xml:space="preserve">, </w:t>
      </w:r>
      <w:hyperlink r:id="rId15" w:history="1">
        <w:r w:rsidRPr="004D12F4">
          <w:rPr>
            <w:rFonts w:ascii="Arial" w:hAnsi="Arial" w:cs="Arial"/>
            <w:lang w:val="en-US"/>
          </w:rPr>
          <w:t>black holes</w:t>
        </w:r>
      </w:hyperlink>
      <w:r w:rsidRPr="004D12F4">
        <w:rPr>
          <w:rFonts w:ascii="Arial" w:hAnsi="Arial" w:cs="Arial"/>
          <w:lang w:val="en-US"/>
        </w:rPr>
        <w:t xml:space="preserve">, and </w:t>
      </w:r>
      <w:hyperlink r:id="rId16" w:history="1">
        <w:r w:rsidRPr="004D12F4">
          <w:rPr>
            <w:rFonts w:ascii="Arial" w:hAnsi="Arial" w:cs="Arial"/>
            <w:lang w:val="en-US"/>
          </w:rPr>
          <w:t>gravitational waves</w:t>
        </w:r>
      </w:hyperlink>
      <w:r w:rsidRPr="004D12F4">
        <w:rPr>
          <w:rFonts w:ascii="Arial" w:hAnsi="Arial" w:cs="Arial"/>
          <w:lang w:val="en-US"/>
        </w:rPr>
        <w:t>……</w:t>
      </w:r>
    </w:p>
    <w:p w14:paraId="4C2A91CD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18283ECA" w14:textId="77777777" w:rsidR="00395312" w:rsidRPr="004D12F4" w:rsidRDefault="00395312" w:rsidP="00395312">
      <w:pPr>
        <w:rPr>
          <w:rFonts w:ascii="Arial" w:hAnsi="Arial" w:cs="Arial"/>
          <w:lang w:val="en-US"/>
        </w:rPr>
      </w:pPr>
      <w:r w:rsidRPr="004D12F4">
        <w:rPr>
          <w:rFonts w:ascii="Arial" w:hAnsi="Arial" w:cs="Arial"/>
          <w:b/>
          <w:lang w:val="en-US"/>
        </w:rPr>
        <w:t>References</w:t>
      </w:r>
      <w:r w:rsidRPr="004D12F4">
        <w:rPr>
          <w:rFonts w:ascii="Arial" w:hAnsi="Arial" w:cs="Arial"/>
          <w:lang w:val="en-US"/>
        </w:rPr>
        <w:t xml:space="preserve"> (if necessary). </w:t>
      </w:r>
    </w:p>
    <w:p w14:paraId="5AFD92A3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4CEF6D74" w14:textId="77777777" w:rsidR="00395312" w:rsidRPr="004D12F4" w:rsidRDefault="00395312" w:rsidP="00395312">
      <w:pPr>
        <w:rPr>
          <w:rFonts w:ascii="Arial" w:hAnsi="Arial" w:cs="Arial"/>
          <w:lang w:val="en-US"/>
        </w:rPr>
      </w:pPr>
      <w:r w:rsidRPr="004D12F4">
        <w:rPr>
          <w:rFonts w:ascii="Arial" w:hAnsi="Arial" w:cs="Arial"/>
          <w:lang w:val="en-US"/>
        </w:rPr>
        <w:t xml:space="preserve">[1] Einstein A. (1916), </w:t>
      </w:r>
      <w:hyperlink r:id="rId17" w:history="1">
        <w:r w:rsidRPr="004D12F4">
          <w:rPr>
            <w:rFonts w:ascii="Arial" w:hAnsi="Arial" w:cs="Arial"/>
            <w:lang w:val="en-US"/>
          </w:rPr>
          <w:t>Relativity: The Special and General Theory</w:t>
        </w:r>
      </w:hyperlink>
      <w:r w:rsidRPr="004D12F4">
        <w:rPr>
          <w:rFonts w:ascii="Arial" w:hAnsi="Arial" w:cs="Arial"/>
          <w:lang w:val="en-US"/>
        </w:rPr>
        <w:t xml:space="preserve"> (Translation 1920), New York: H. Holt and Company</w:t>
      </w:r>
    </w:p>
    <w:p w14:paraId="1846C6BF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6E434B6D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26B17DB9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0230F60E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2B5C3461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0B52370C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6C168E9D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386A1346" w14:textId="77777777" w:rsidR="00395312" w:rsidRDefault="00395312" w:rsidP="00395312">
      <w:pPr>
        <w:rPr>
          <w:rFonts w:ascii="Arial" w:hAnsi="Arial" w:cs="Arial"/>
          <w:lang w:val="en-US"/>
        </w:rPr>
      </w:pPr>
    </w:p>
    <w:p w14:paraId="5872302E" w14:textId="77777777" w:rsidR="00395312" w:rsidRDefault="00395312" w:rsidP="00395312">
      <w:pPr>
        <w:rPr>
          <w:rFonts w:ascii="Arial" w:hAnsi="Arial" w:cs="Arial"/>
          <w:lang w:val="en-US"/>
        </w:rPr>
      </w:pPr>
    </w:p>
    <w:p w14:paraId="2FAF470E" w14:textId="77777777" w:rsidR="00395312" w:rsidRDefault="00395312" w:rsidP="00395312">
      <w:pPr>
        <w:rPr>
          <w:rFonts w:ascii="Arial" w:hAnsi="Arial" w:cs="Arial"/>
          <w:lang w:val="en-US"/>
        </w:rPr>
      </w:pPr>
    </w:p>
    <w:p w14:paraId="72459E9A" w14:textId="77777777" w:rsidR="00395312" w:rsidRDefault="00395312" w:rsidP="00395312">
      <w:pPr>
        <w:rPr>
          <w:rFonts w:ascii="Arial" w:hAnsi="Arial" w:cs="Arial"/>
          <w:lang w:val="en-US"/>
        </w:rPr>
      </w:pPr>
    </w:p>
    <w:p w14:paraId="73E274D3" w14:textId="77777777" w:rsidR="00395312" w:rsidRDefault="00395312" w:rsidP="00395312">
      <w:pPr>
        <w:rPr>
          <w:rFonts w:ascii="Arial" w:hAnsi="Arial" w:cs="Arial"/>
          <w:lang w:val="en-US"/>
        </w:rPr>
      </w:pPr>
    </w:p>
    <w:p w14:paraId="51A8BEA8" w14:textId="77777777" w:rsidR="00395312" w:rsidRDefault="00395312" w:rsidP="00395312">
      <w:pPr>
        <w:rPr>
          <w:rFonts w:ascii="Arial" w:hAnsi="Arial" w:cs="Arial"/>
          <w:lang w:val="en-US"/>
        </w:rPr>
      </w:pPr>
    </w:p>
    <w:p w14:paraId="51A7248C" w14:textId="77777777" w:rsidR="00395312" w:rsidRPr="004D12F4" w:rsidRDefault="00395312" w:rsidP="00395312">
      <w:pPr>
        <w:rPr>
          <w:rFonts w:ascii="Arial" w:hAnsi="Arial" w:cs="Arial"/>
          <w:lang w:val="en-US"/>
        </w:rPr>
      </w:pPr>
    </w:p>
    <w:p w14:paraId="1431EFD2" w14:textId="77777777" w:rsidR="00395312" w:rsidRPr="004D12F4" w:rsidRDefault="00395312" w:rsidP="00395312">
      <w:pPr>
        <w:rPr>
          <w:rFonts w:ascii="Arial" w:hAnsi="Arial" w:cs="Arial"/>
          <w:b/>
          <w:color w:val="FF0000"/>
          <w:lang w:val="en-US"/>
        </w:rPr>
      </w:pPr>
      <w:r w:rsidRPr="004D12F4">
        <w:rPr>
          <w:rFonts w:ascii="Arial" w:hAnsi="Arial" w:cs="Arial"/>
          <w:b/>
          <w:color w:val="FF0000"/>
          <w:lang w:val="en-US"/>
        </w:rPr>
        <w:t>Instructions</w:t>
      </w:r>
      <w:r>
        <w:rPr>
          <w:rFonts w:ascii="Arial" w:hAnsi="Arial" w:cs="Arial"/>
          <w:b/>
          <w:color w:val="FF0000"/>
          <w:lang w:val="en-US"/>
        </w:rPr>
        <w:t xml:space="preserve"> </w:t>
      </w:r>
      <w:r w:rsidRPr="00E97840">
        <w:rPr>
          <w:rFonts w:ascii="Arial" w:hAnsi="Arial" w:cs="Arial"/>
          <w:color w:val="FF0000"/>
          <w:lang w:val="en-US"/>
        </w:rPr>
        <w:t>(remove this section before sending your abstract!)</w:t>
      </w:r>
    </w:p>
    <w:p w14:paraId="5ACA0069" w14:textId="77777777" w:rsidR="00395312" w:rsidRPr="004D12F4" w:rsidRDefault="00AA3313" w:rsidP="00395312">
      <w:pPr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b/>
          <w:noProof/>
          <w:color w:val="FF0000"/>
          <w:lang w:val="en-US"/>
        </w:rPr>
        <w:pict w14:anchorId="4BA62591">
          <v:rect id="_x0000_i1025" alt="" style="width:452.7pt;height:.05pt;mso-width-percent:0;mso-height-percent:0;mso-width-percent:0;mso-height-percent:0" o:hrpct="998" o:hralign="center" o:hrstd="t" o:hr="t" fillcolor="#aaa" stroked="f"/>
        </w:pict>
      </w:r>
    </w:p>
    <w:p w14:paraId="127EB408" w14:textId="77777777" w:rsidR="00395312" w:rsidRPr="004D12F4" w:rsidRDefault="00395312" w:rsidP="00395312">
      <w:pPr>
        <w:rPr>
          <w:rFonts w:ascii="Arial" w:hAnsi="Arial" w:cs="Arial"/>
          <w:b/>
          <w:color w:val="FF0000"/>
          <w:lang w:val="en-US"/>
        </w:rPr>
      </w:pPr>
      <w:r w:rsidRPr="004D12F4">
        <w:rPr>
          <w:rFonts w:ascii="Arial" w:hAnsi="Arial" w:cs="Arial"/>
          <w:b/>
          <w:color w:val="FF0000"/>
          <w:lang w:val="en-US"/>
        </w:rPr>
        <w:t xml:space="preserve">All text should be written in ENGLISH </w:t>
      </w:r>
    </w:p>
    <w:p w14:paraId="21CD625C" w14:textId="77777777" w:rsidR="00395312" w:rsidRPr="004D12F4" w:rsidRDefault="00395312" w:rsidP="00395312">
      <w:pPr>
        <w:rPr>
          <w:rFonts w:ascii="Arial" w:hAnsi="Arial" w:cs="Arial"/>
          <w:b/>
          <w:color w:val="FF0000"/>
          <w:lang w:val="en-US"/>
        </w:rPr>
      </w:pPr>
      <w:r w:rsidRPr="004D12F4">
        <w:rPr>
          <w:rFonts w:ascii="Arial" w:hAnsi="Arial" w:cs="Arial"/>
          <w:b/>
          <w:color w:val="FF0000"/>
          <w:lang w:val="en-US"/>
        </w:rPr>
        <w:t xml:space="preserve">Arial 12 pts, </w:t>
      </w:r>
    </w:p>
    <w:p w14:paraId="5F4339E3" w14:textId="77777777" w:rsidR="00395312" w:rsidRPr="004D12F4" w:rsidRDefault="00395312" w:rsidP="00395312">
      <w:pPr>
        <w:rPr>
          <w:rFonts w:ascii="Arial" w:hAnsi="Arial" w:cs="Arial"/>
          <w:b/>
          <w:color w:val="FF0000"/>
          <w:lang w:val="en-US"/>
        </w:rPr>
      </w:pPr>
      <w:r w:rsidRPr="004D12F4">
        <w:rPr>
          <w:rFonts w:ascii="Arial" w:hAnsi="Arial" w:cs="Arial"/>
          <w:b/>
          <w:color w:val="FF0000"/>
          <w:lang w:val="en-US"/>
        </w:rPr>
        <w:t>Justified</w:t>
      </w:r>
    </w:p>
    <w:p w14:paraId="3110AAD5" w14:textId="77777777" w:rsidR="00395312" w:rsidRPr="004D12F4" w:rsidRDefault="00395312" w:rsidP="00395312">
      <w:pPr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b/>
          <w:color w:val="FF0000"/>
          <w:lang w:val="en-US"/>
        </w:rPr>
        <w:t>Text Interlines</w:t>
      </w:r>
      <w:r w:rsidRPr="004D12F4">
        <w:rPr>
          <w:rFonts w:ascii="Arial" w:hAnsi="Arial" w:cs="Arial"/>
          <w:b/>
          <w:color w:val="FF0000"/>
          <w:lang w:val="en-US"/>
        </w:rPr>
        <w:t xml:space="preserve">: 1, </w:t>
      </w:r>
    </w:p>
    <w:p w14:paraId="67768066" w14:textId="77777777" w:rsidR="00395312" w:rsidRPr="004D12F4" w:rsidRDefault="00395312" w:rsidP="00395312">
      <w:pPr>
        <w:rPr>
          <w:rFonts w:ascii="Arial" w:hAnsi="Arial" w:cs="Arial"/>
          <w:b/>
          <w:color w:val="FF0000"/>
          <w:lang w:val="en-US"/>
        </w:rPr>
      </w:pPr>
      <w:r w:rsidRPr="004D12F4">
        <w:rPr>
          <w:rFonts w:ascii="Arial" w:hAnsi="Arial" w:cs="Arial"/>
          <w:b/>
          <w:color w:val="FF0000"/>
          <w:lang w:val="en-US"/>
        </w:rPr>
        <w:t>Margins 2.5 cm on each side</w:t>
      </w:r>
    </w:p>
    <w:p w14:paraId="4828ACC9" w14:textId="1065E95A" w:rsidR="00395312" w:rsidRPr="004D12F4" w:rsidRDefault="00395312" w:rsidP="00395312">
      <w:pPr>
        <w:rPr>
          <w:rFonts w:ascii="Arial" w:hAnsi="Arial" w:cs="Arial"/>
          <w:b/>
          <w:color w:val="FF0000"/>
          <w:lang w:val="en-US"/>
        </w:rPr>
      </w:pPr>
      <w:r w:rsidRPr="004D12F4">
        <w:rPr>
          <w:rFonts w:ascii="Arial" w:hAnsi="Arial" w:cs="Arial"/>
          <w:b/>
          <w:color w:val="FF0000"/>
          <w:lang w:val="en-US"/>
        </w:rPr>
        <w:t xml:space="preserve">The entire document should fit in </w:t>
      </w:r>
      <w:r w:rsidRPr="0066740E">
        <w:rPr>
          <w:rFonts w:ascii="Arial" w:hAnsi="Arial" w:cs="Arial"/>
          <w:b/>
          <w:color w:val="FF0000"/>
          <w:u w:val="single"/>
          <w:lang w:val="en-US"/>
        </w:rPr>
        <w:t>a single page maximum</w:t>
      </w:r>
      <w:r w:rsidR="0066740E">
        <w:rPr>
          <w:rFonts w:ascii="Arial" w:hAnsi="Arial" w:cs="Arial"/>
          <w:b/>
          <w:color w:val="FF0000"/>
          <w:u w:val="single"/>
          <w:lang w:val="en-US"/>
        </w:rPr>
        <w:t>, figure(s) included</w:t>
      </w:r>
    </w:p>
    <w:p w14:paraId="0AFA9EAE" w14:textId="77777777" w:rsidR="00142147" w:rsidRPr="002E3184" w:rsidRDefault="00142147" w:rsidP="00C559A7">
      <w:pPr>
        <w:rPr>
          <w:lang w:val="en-US"/>
        </w:rPr>
      </w:pPr>
    </w:p>
    <w:sectPr w:rsidR="00142147" w:rsidRPr="002E3184" w:rsidSect="00C63F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D0"/>
    <w:multiLevelType w:val="hybridMultilevel"/>
    <w:tmpl w:val="E1C84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45CA"/>
    <w:multiLevelType w:val="hybridMultilevel"/>
    <w:tmpl w:val="1466CF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727A"/>
    <w:multiLevelType w:val="hybridMultilevel"/>
    <w:tmpl w:val="047678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50A56"/>
    <w:multiLevelType w:val="hybridMultilevel"/>
    <w:tmpl w:val="932C9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7B9B"/>
    <w:multiLevelType w:val="hybridMultilevel"/>
    <w:tmpl w:val="1A604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90417">
    <w:abstractNumId w:val="0"/>
  </w:num>
  <w:num w:numId="2" w16cid:durableId="1942491032">
    <w:abstractNumId w:val="4"/>
  </w:num>
  <w:num w:numId="3" w16cid:durableId="627049004">
    <w:abstractNumId w:val="1"/>
  </w:num>
  <w:num w:numId="4" w16cid:durableId="523637101">
    <w:abstractNumId w:val="2"/>
  </w:num>
  <w:num w:numId="5" w16cid:durableId="843125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91"/>
    <w:rsid w:val="00060800"/>
    <w:rsid w:val="000E1A51"/>
    <w:rsid w:val="00142147"/>
    <w:rsid w:val="00145503"/>
    <w:rsid w:val="001A33FB"/>
    <w:rsid w:val="002E3184"/>
    <w:rsid w:val="00395312"/>
    <w:rsid w:val="003C10BD"/>
    <w:rsid w:val="003C260D"/>
    <w:rsid w:val="003D61D5"/>
    <w:rsid w:val="004121BA"/>
    <w:rsid w:val="004B3485"/>
    <w:rsid w:val="005602B1"/>
    <w:rsid w:val="0062516D"/>
    <w:rsid w:val="0066740E"/>
    <w:rsid w:val="006B4017"/>
    <w:rsid w:val="006C23D9"/>
    <w:rsid w:val="007356CD"/>
    <w:rsid w:val="00797DD5"/>
    <w:rsid w:val="00823907"/>
    <w:rsid w:val="00840477"/>
    <w:rsid w:val="008D3099"/>
    <w:rsid w:val="009F5637"/>
    <w:rsid w:val="00A120EB"/>
    <w:rsid w:val="00A35691"/>
    <w:rsid w:val="00AA18CE"/>
    <w:rsid w:val="00AA3313"/>
    <w:rsid w:val="00B14140"/>
    <w:rsid w:val="00BA1C8A"/>
    <w:rsid w:val="00C559A7"/>
    <w:rsid w:val="00C63F65"/>
    <w:rsid w:val="00CC23FA"/>
    <w:rsid w:val="00D66F4E"/>
    <w:rsid w:val="00E95FF3"/>
    <w:rsid w:val="00F14E63"/>
    <w:rsid w:val="00F1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F6042"/>
  <w14:defaultImageDpi w14:val="300"/>
  <w15:docId w15:val="{DD6E2C29-053C-6540-9676-A608AEBE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calibri"/>
    <w:qFormat/>
    <w:rsid w:val="004121BA"/>
    <w:pPr>
      <w:jc w:val="both"/>
    </w:pPr>
    <w:rPr>
      <w:rFonts w:asciiTheme="majorHAnsi" w:hAnsiTheme="maj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691"/>
    <w:pPr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customStyle="1" w:styleId="GridTable2-Accent51">
    <w:name w:val="Grid Table 2 - Accent 51"/>
    <w:basedOn w:val="TableauNormal"/>
    <w:uiPriority w:val="47"/>
    <w:rsid w:val="00A35691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lledutableau">
    <w:name w:val="Table Grid"/>
    <w:basedOn w:val="TableauNormal"/>
    <w:uiPriority w:val="59"/>
    <w:rsid w:val="0006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C10B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10BD"/>
  </w:style>
  <w:style w:type="character" w:customStyle="1" w:styleId="CommentaireCar">
    <w:name w:val="Commentaire Car"/>
    <w:basedOn w:val="Policepardfaut"/>
    <w:link w:val="Commentaire"/>
    <w:uiPriority w:val="99"/>
    <w:semiHidden/>
    <w:rsid w:val="003C10BD"/>
    <w:rPr>
      <w:rFonts w:asciiTheme="majorHAnsi" w:hAnsiTheme="maj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0B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0BD"/>
    <w:rPr>
      <w:rFonts w:asciiTheme="majorHAnsi" w:hAnsi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0B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0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Isaac_Newton" TargetMode="External"/><Relationship Id="rId13" Type="http://schemas.openxmlformats.org/officeDocument/2006/relationships/hyperlink" Target="http://en.wikipedia.org/wiki/Astronom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Classical_mechanics" TargetMode="External"/><Relationship Id="rId12" Type="http://schemas.openxmlformats.org/officeDocument/2006/relationships/hyperlink" Target="http://en.wikipedia.org/wiki/Astrophysics" TargetMode="External"/><Relationship Id="rId17" Type="http://schemas.openxmlformats.org/officeDocument/2006/relationships/hyperlink" Target="http://en.wikisource.org/wiki/Relativity:_The_Special_and_General_Theory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Gravitational_wav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stronomy" TargetMode="External"/><Relationship Id="rId11" Type="http://schemas.openxmlformats.org/officeDocument/2006/relationships/hyperlink" Target="http://en.wikipedia.org/wiki/Cosmology" TargetMode="External"/><Relationship Id="rId5" Type="http://schemas.openxmlformats.org/officeDocument/2006/relationships/hyperlink" Target="http://en.wikipedia.org/wiki/Physics" TargetMode="External"/><Relationship Id="rId15" Type="http://schemas.openxmlformats.org/officeDocument/2006/relationships/hyperlink" Target="http://en.wikipedia.org/wiki/Black_holes" TargetMode="External"/><Relationship Id="rId10" Type="http://schemas.openxmlformats.org/officeDocument/2006/relationships/hyperlink" Target="http://en.wikipedia.org/wiki/Atomic_ag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Elementary_particles" TargetMode="External"/><Relationship Id="rId14" Type="http://schemas.openxmlformats.org/officeDocument/2006/relationships/hyperlink" Target="http://en.wikipedia.org/wiki/Neutron_stars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1569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ILM UMR5306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Sancey </dc:creator>
  <cp:keywords/>
  <dc:description/>
  <cp:lastModifiedBy>Lucie Sancey</cp:lastModifiedBy>
  <cp:revision>2</cp:revision>
  <dcterms:created xsi:type="dcterms:W3CDTF">2025-06-16T14:50:00Z</dcterms:created>
  <dcterms:modified xsi:type="dcterms:W3CDTF">2025-06-16T14:50:00Z</dcterms:modified>
</cp:coreProperties>
</file>